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C25FA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>
              <w:rPr>
                <w:szCs w:val="28"/>
                <w:lang w:eastAsia="ar-SA"/>
              </w:rPr>
              <w:t>8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>
              <w:rPr>
                <w:szCs w:val="28"/>
                <w:lang w:val="en-US"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C25FA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>
              <w:rPr>
                <w:szCs w:val="28"/>
                <w:lang w:eastAsia="ar-SA"/>
              </w:rPr>
              <w:t>8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  <w:lang w:val="en-US"/>
        </w:rPr>
      </w:pPr>
      <w:bookmarkStart w:id="0" w:name="_GoBack"/>
      <w:bookmarkEnd w:id="0"/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  <w:lang w:val="en-US"/>
        </w:rPr>
      </w:pPr>
    </w:p>
    <w:p w:rsidR="00A145AD" w:rsidRP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  <w:lang w:val="en-US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для </w:t>
      </w:r>
      <w:r w:rsidR="00CE331F">
        <w:rPr>
          <w:sz w:val="50"/>
          <w:szCs w:val="50"/>
        </w:rPr>
        <w:t>заведующего складом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 xml:space="preserve">2018г. </w:t>
      </w:r>
    </w:p>
    <w:p w:rsidR="00FE4A7B" w:rsidRDefault="00C25FAD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25FAD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>
        <w:rPr>
          <w:color w:val="2D2D2D"/>
          <w:spacing w:val="2"/>
          <w:sz w:val="28"/>
          <w:szCs w:val="28"/>
        </w:rPr>
        <w:t xml:space="preserve"> на основ</w:t>
      </w:r>
      <w:r w:rsidR="00A145AD">
        <w:rPr>
          <w:color w:val="2D2D2D"/>
          <w:spacing w:val="2"/>
          <w:sz w:val="28"/>
          <w:szCs w:val="28"/>
        </w:rPr>
        <w:t xml:space="preserve">е </w:t>
      </w:r>
      <w:r>
        <w:rPr>
          <w:color w:val="2D2D2D"/>
          <w:spacing w:val="2"/>
          <w:sz w:val="28"/>
          <w:szCs w:val="28"/>
        </w:rPr>
        <w:t xml:space="preserve">типовой инструкции по охране труда ТИ </w:t>
      </w:r>
      <w:proofErr w:type="gramStart"/>
      <w:r>
        <w:rPr>
          <w:color w:val="2D2D2D"/>
          <w:spacing w:val="2"/>
          <w:sz w:val="28"/>
          <w:szCs w:val="28"/>
        </w:rPr>
        <w:t>Р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  <w:r w:rsidR="00756786">
        <w:rPr>
          <w:color w:val="2D2D2D"/>
          <w:spacing w:val="2"/>
          <w:sz w:val="28"/>
          <w:szCs w:val="28"/>
        </w:rPr>
        <w:t>М</w:t>
      </w:r>
      <w:r>
        <w:rPr>
          <w:color w:val="2D2D2D"/>
          <w:spacing w:val="2"/>
          <w:sz w:val="28"/>
          <w:szCs w:val="28"/>
        </w:rPr>
        <w:t>-</w:t>
      </w:r>
      <w:r w:rsidR="00756786">
        <w:rPr>
          <w:color w:val="2D2D2D"/>
          <w:spacing w:val="2"/>
          <w:sz w:val="28"/>
          <w:szCs w:val="28"/>
        </w:rPr>
        <w:t>002</w:t>
      </w:r>
      <w:r>
        <w:rPr>
          <w:color w:val="2D2D2D"/>
          <w:spacing w:val="2"/>
          <w:sz w:val="28"/>
          <w:szCs w:val="28"/>
        </w:rPr>
        <w:t>-200</w:t>
      </w:r>
      <w:r w:rsidR="00756786">
        <w:rPr>
          <w:color w:val="2D2D2D"/>
          <w:spacing w:val="2"/>
          <w:sz w:val="28"/>
          <w:szCs w:val="28"/>
        </w:rPr>
        <w:t>0</w:t>
      </w:r>
      <w:r>
        <w:rPr>
          <w:color w:val="2D2D2D"/>
          <w:spacing w:val="2"/>
          <w:sz w:val="28"/>
          <w:szCs w:val="28"/>
        </w:rPr>
        <w:t>,</w:t>
      </w:r>
      <w:r w:rsidRPr="00C25FAD">
        <w:rPr>
          <w:color w:val="2D2D2D"/>
          <w:spacing w:val="2"/>
          <w:sz w:val="28"/>
          <w:szCs w:val="28"/>
        </w:rPr>
        <w:t xml:space="preserve"> </w:t>
      </w:r>
      <w:r w:rsidR="009172D8" w:rsidRPr="009172D8">
        <w:rPr>
          <w:color w:val="2D2D2D"/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</w:t>
      </w:r>
      <w:r w:rsidR="003A61D4">
        <w:rPr>
          <w:color w:val="2D2D2D"/>
          <w:spacing w:val="2"/>
          <w:sz w:val="28"/>
          <w:szCs w:val="28"/>
        </w:rPr>
        <w:t>венные требования охраны труда</w:t>
      </w:r>
      <w:r w:rsidR="009172D8" w:rsidRPr="009172D8">
        <w:rPr>
          <w:color w:val="2D2D2D"/>
          <w:spacing w:val="2"/>
          <w:sz w:val="28"/>
          <w:szCs w:val="28"/>
        </w:rPr>
        <w:t>,</w:t>
      </w:r>
      <w:r w:rsidR="00B22CAB">
        <w:rPr>
          <w:color w:val="2D2D2D"/>
          <w:spacing w:val="2"/>
          <w:sz w:val="28"/>
          <w:szCs w:val="28"/>
        </w:rPr>
        <w:t xml:space="preserve"> правил по охране труда при </w:t>
      </w:r>
      <w:r w:rsidR="00756786">
        <w:rPr>
          <w:color w:val="2D2D2D"/>
          <w:spacing w:val="2"/>
          <w:sz w:val="28"/>
          <w:szCs w:val="28"/>
        </w:rPr>
        <w:t>погрузочно-разгрузочных работах и размещении грузов</w:t>
      </w:r>
      <w:r w:rsidR="00ED1A67">
        <w:rPr>
          <w:color w:val="2D2D2D"/>
          <w:spacing w:val="2"/>
          <w:sz w:val="28"/>
          <w:szCs w:val="28"/>
        </w:rPr>
        <w:t>,</w:t>
      </w:r>
      <w:r w:rsidR="009172D8" w:rsidRPr="009172D8">
        <w:rPr>
          <w:color w:val="2D2D2D"/>
          <w:spacing w:val="2"/>
          <w:sz w:val="28"/>
          <w:szCs w:val="28"/>
        </w:rPr>
        <w:t xml:space="preserve"> </w:t>
      </w:r>
      <w:r w:rsidR="00FE4A7B" w:rsidRPr="00FE4A7B">
        <w:rPr>
          <w:color w:val="2D2D2D"/>
          <w:spacing w:val="2"/>
          <w:sz w:val="28"/>
          <w:szCs w:val="28"/>
        </w:rPr>
        <w:t xml:space="preserve">и предназначена для </w:t>
      </w:r>
      <w:r w:rsidR="00756786">
        <w:rPr>
          <w:color w:val="2D2D2D"/>
          <w:spacing w:val="2"/>
          <w:sz w:val="28"/>
          <w:szCs w:val="28"/>
        </w:rPr>
        <w:t>заведующих складом</w:t>
      </w:r>
      <w:r w:rsidR="00FE4A7B" w:rsidRPr="00FE4A7B">
        <w:rPr>
          <w:color w:val="2D2D2D"/>
          <w:spacing w:val="2"/>
          <w:sz w:val="28"/>
          <w:szCs w:val="28"/>
        </w:rPr>
        <w:t xml:space="preserve"> согласно их профессии и к</w:t>
      </w:r>
      <w:r w:rsidR="00756786">
        <w:rPr>
          <w:color w:val="2D2D2D"/>
          <w:spacing w:val="2"/>
          <w:sz w:val="28"/>
          <w:szCs w:val="28"/>
        </w:rPr>
        <w:t>валификации</w:t>
      </w:r>
      <w:r w:rsidR="00FE4A7B" w:rsidRPr="00FE4A7B">
        <w:rPr>
          <w:color w:val="2D2D2D"/>
          <w:spacing w:val="2"/>
          <w:sz w:val="28"/>
          <w:szCs w:val="28"/>
        </w:rPr>
        <w:t>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1. </w:t>
      </w:r>
      <w:r w:rsidRPr="00FE4A7B">
        <w:rPr>
          <w:iCs/>
          <w:color w:val="2D2D2D"/>
          <w:spacing w:val="2"/>
          <w:sz w:val="28"/>
          <w:szCs w:val="28"/>
        </w:rPr>
        <w:t xml:space="preserve">Общие 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1.1. К работе на складе допускаются лица не моложе 18 лет, прошедшие медицинское освидетельствование, вводный инструктаж, инструктаж на рабочем месте, практически освоившие приемы правильного обращения с механизмами, приспособлениями, инструментом, а также грузами во время их переработки.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Лица, допускаемые к работе на складе опасных и вредных веществ (кислот, щелочей, лакокрасочной продукции и др.), должны пройти специальное обучение безопасности труда и иметь удостоверение на право выполнения работ с повышенной опасностью.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1.2. Лица, допущенные к работе, должны выполнять только ту работу, которая поручена администрацией предприятия.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1.3. При выполнении порученной работы необходимо строго придерживаться принятой технологии переработки грузов. Не допускается применять способы, ускоряющие выполнение технологической операции и ведущие к нарушению требований безопасности.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1.4. В случае возникновения в процессе работы каких-либо вопросов, связанных с ее безопасным выполнением, необходимо обратиться к лицу, ответственному за безопасное производство работ.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1.5. Заметив нарушение Инструкции или опасность для окружающих, заведующий складом должен в этом случае предупредить рабочего о несоблюдении требований, обеспечивающих безопасность работы.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 xml:space="preserve">1.6. </w:t>
      </w:r>
      <w:proofErr w:type="gramStart"/>
      <w:r w:rsidRPr="00756786">
        <w:rPr>
          <w:bCs/>
          <w:color w:val="2D2D2D"/>
          <w:spacing w:val="2"/>
          <w:sz w:val="28"/>
          <w:szCs w:val="28"/>
        </w:rPr>
        <w:t>На работника могут воздействовать опасные и вредные производственные факторы (движущиеся машины и механизмы, подвижные части подъемно-транспортного оборудования, перемещаемые товары, тара, обрушивающиеся штабели складируемых товаров; пониженная температура воздуха рабочей зоны; отсутствие или недостаток естественного света; недостаточная освещенность рабочей зоны; острые кромки, заусенцы и шероховатость на поверхностях инструмента, оборудования, инвентаря, тары; химические факторы).</w:t>
      </w:r>
      <w:proofErr w:type="gramEnd"/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1.7. Заведующий складом обязан: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принимать меры к недопущению производственного травматизма и профзаболеваний;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следить за поддержанием нормальных санитарных условий работы в складе, вспомогательных и бытовых помещениях;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контролировать соблюдение режима труда и отдыха рабочих склада.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1.8. Заведующий складом должен быть обеспечен средствами индивидуальной защиты.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lastRenderedPageBreak/>
        <w:t>Рекомендуемые нормы бесплатной выдачи одежды, специальной обуви, других средств индивидуальной защиты: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на складе металла, угля, леса и других материалов: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халат хлопчатобумажный;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рукавицы комбинированные;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ботинки кожаные или сапоги кирзовые.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Зимой при работе в неотапливаемых помещениях и на наружных работах дополнительно: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куртка и брюки хлопчатобумажные, на утепляющей прокладке в зависимости от климатических поясов;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валенки в зависимости от климатических поясов;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на складе горючих и смазочных материалов, лаков и красок: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 xml:space="preserve">- </w:t>
      </w:r>
      <w:proofErr w:type="gramStart"/>
      <w:r w:rsidRPr="00756786">
        <w:rPr>
          <w:bCs/>
          <w:color w:val="2D2D2D"/>
          <w:spacing w:val="2"/>
          <w:sz w:val="28"/>
          <w:szCs w:val="28"/>
        </w:rPr>
        <w:t>фартук</w:t>
      </w:r>
      <w:proofErr w:type="gramEnd"/>
      <w:r w:rsidRPr="00756786">
        <w:rPr>
          <w:bCs/>
          <w:color w:val="2D2D2D"/>
          <w:spacing w:val="2"/>
          <w:sz w:val="28"/>
          <w:szCs w:val="28"/>
        </w:rPr>
        <w:t xml:space="preserve"> прорезиненный с нагрудником;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рукавицы комбинированные;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на складе кислот, щелочей и других химикатов: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костюм хлопчатобумажный с кислотозащитной пропиткой;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сапоги резиновые;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перчатки резиновые;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очки защитные.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1.9. Лица, не выполняющие настоящую Инструкцию, привлекаются к ответственности согласно действующему законодательству.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2.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перед началом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2.1. Надеть исправную спецодежду.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2.2. Подготовить рабочую зону для безопасной работы: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756786">
        <w:rPr>
          <w:bCs/>
          <w:color w:val="2D2D2D"/>
          <w:spacing w:val="2"/>
          <w:sz w:val="28"/>
          <w:szCs w:val="28"/>
        </w:rPr>
        <w:t xml:space="preserve"> погрузочно-разгрузочная площадка, проходы и проезды освобождаются от посторонних предметов, ликвидируются ямы, рытвины, скользкие места посыпаются противоскользящими средствами (например, песком или мелким шлаком);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-</w:t>
      </w:r>
      <w:r w:rsidRPr="00756786">
        <w:rPr>
          <w:bCs/>
          <w:color w:val="2D2D2D"/>
          <w:spacing w:val="2"/>
          <w:sz w:val="28"/>
          <w:szCs w:val="28"/>
        </w:rPr>
        <w:t xml:space="preserve"> проверяется и обеспечивается исправное состояние подъемников, люков, трапов в складских помещениях, расположенных в подвалах и полуподвалах;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-</w:t>
      </w:r>
      <w:r w:rsidRPr="00756786">
        <w:rPr>
          <w:bCs/>
          <w:color w:val="2D2D2D"/>
          <w:spacing w:val="2"/>
          <w:sz w:val="28"/>
          <w:szCs w:val="28"/>
        </w:rPr>
        <w:t xml:space="preserve"> обеспечивается безопасное для выполнения работ освещение рабочих мест;</w:t>
      </w:r>
    </w:p>
    <w:p w:rsid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-</w:t>
      </w:r>
      <w:r w:rsidRPr="00756786">
        <w:rPr>
          <w:bCs/>
          <w:color w:val="2D2D2D"/>
          <w:spacing w:val="2"/>
          <w:sz w:val="28"/>
          <w:szCs w:val="28"/>
        </w:rPr>
        <w:t xml:space="preserve"> проводится осмотр рабочих мест</w:t>
      </w:r>
      <w:r>
        <w:rPr>
          <w:bCs/>
          <w:color w:val="2D2D2D"/>
          <w:spacing w:val="2"/>
          <w:sz w:val="28"/>
          <w:szCs w:val="28"/>
        </w:rPr>
        <w:t>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проверить состояние полов (отсутствие щелей, выбоин, набитых планок).</w:t>
      </w:r>
    </w:p>
    <w:p w:rsid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2.3. Проверить наличие и исправность необходимого для работы подъемно-транспортного оборудования.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2.4. </w:t>
      </w:r>
      <w:r w:rsidRPr="00756786">
        <w:rPr>
          <w:bCs/>
          <w:color w:val="2D2D2D"/>
          <w:spacing w:val="2"/>
          <w:sz w:val="28"/>
          <w:szCs w:val="28"/>
        </w:rPr>
        <w:t>Прежде чем использовать в работе оборудование и инструмент, необходимо путем внешнего осмотра убедиться в их исправности, при работе с электрооборудованием - в наличии защитного заземления.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2</w:t>
      </w:r>
      <w:r>
        <w:rPr>
          <w:bCs/>
          <w:color w:val="2D2D2D"/>
          <w:spacing w:val="2"/>
          <w:sz w:val="28"/>
          <w:szCs w:val="28"/>
        </w:rPr>
        <w:t>.5</w:t>
      </w:r>
      <w:r w:rsidRPr="00756786">
        <w:rPr>
          <w:bCs/>
          <w:color w:val="2D2D2D"/>
          <w:spacing w:val="2"/>
          <w:sz w:val="28"/>
          <w:szCs w:val="28"/>
        </w:rPr>
        <w:t>. Перед началом работы, связанной с разгрузкой железнодорожных вагонов или автотранспортных сре</w:t>
      </w:r>
      <w:proofErr w:type="gramStart"/>
      <w:r w:rsidRPr="00756786">
        <w:rPr>
          <w:bCs/>
          <w:color w:val="2D2D2D"/>
          <w:spacing w:val="2"/>
          <w:sz w:val="28"/>
          <w:szCs w:val="28"/>
        </w:rPr>
        <w:t>дств в з</w:t>
      </w:r>
      <w:proofErr w:type="gramEnd"/>
      <w:r w:rsidRPr="00756786">
        <w:rPr>
          <w:bCs/>
          <w:color w:val="2D2D2D"/>
          <w:spacing w:val="2"/>
          <w:sz w:val="28"/>
          <w:szCs w:val="28"/>
        </w:rPr>
        <w:t>имнее время, необходимо рампы и пандусы посыпать песком.</w:t>
      </w:r>
    </w:p>
    <w:p w:rsid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2.</w:t>
      </w:r>
      <w:r>
        <w:rPr>
          <w:bCs/>
          <w:color w:val="2D2D2D"/>
          <w:spacing w:val="2"/>
          <w:sz w:val="28"/>
          <w:szCs w:val="28"/>
        </w:rPr>
        <w:t>6</w:t>
      </w:r>
      <w:r w:rsidRPr="00756786">
        <w:rPr>
          <w:bCs/>
          <w:color w:val="2D2D2D"/>
          <w:spacing w:val="2"/>
          <w:sz w:val="28"/>
          <w:szCs w:val="28"/>
        </w:rPr>
        <w:t>. Если по условиям работы требуется применение рабочими средств индивидуальной защиты, проверить их исправность.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lastRenderedPageBreak/>
        <w:t xml:space="preserve">2.7. </w:t>
      </w:r>
      <w:r w:rsidRPr="00756786">
        <w:rPr>
          <w:bCs/>
          <w:color w:val="2D2D2D"/>
          <w:spacing w:val="2"/>
          <w:sz w:val="28"/>
          <w:szCs w:val="28"/>
        </w:rPr>
        <w:t>О выявленных перед началом производства работ недостатках и неисправностях работник сообщает непосредственному руководителю работ.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3.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во время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756786" w:rsidRPr="00756786" w:rsidRDefault="00756786" w:rsidP="0075678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56786">
        <w:rPr>
          <w:color w:val="2D2D2D"/>
          <w:spacing w:val="2"/>
          <w:sz w:val="28"/>
          <w:szCs w:val="28"/>
        </w:rPr>
        <w:t>3.1. Не находиться на опасном расстоянии от маневрирующей автомашины, в зоне действия подъемного крана, внутри автомашины или вагона при разгрузке (погрузке).</w:t>
      </w:r>
    </w:p>
    <w:p w:rsidR="00756786" w:rsidRPr="00756786" w:rsidRDefault="00756786" w:rsidP="0075678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56786">
        <w:rPr>
          <w:color w:val="2D2D2D"/>
          <w:spacing w:val="2"/>
          <w:sz w:val="28"/>
          <w:szCs w:val="28"/>
        </w:rPr>
        <w:t>3.2. Следить за чистотой поверхности рампы, своевременно принимать меры к очистке ее зимой от снега и льда, посыпке песком или золой.</w:t>
      </w:r>
    </w:p>
    <w:p w:rsidR="00756786" w:rsidRPr="00756786" w:rsidRDefault="00756786" w:rsidP="0075678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56786">
        <w:rPr>
          <w:color w:val="2D2D2D"/>
          <w:spacing w:val="2"/>
          <w:sz w:val="28"/>
          <w:szCs w:val="28"/>
        </w:rPr>
        <w:t>3.3. Принимать меры к устранению появившихся во время работы выбоин, щелей и других неисправностей пола в проходах и проездах.</w:t>
      </w:r>
    </w:p>
    <w:p w:rsidR="00756786" w:rsidRDefault="00756786" w:rsidP="0075678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56786">
        <w:rPr>
          <w:color w:val="2D2D2D"/>
          <w:spacing w:val="2"/>
          <w:sz w:val="28"/>
          <w:szCs w:val="28"/>
        </w:rPr>
        <w:t>3.4. Не допускать превышения скорости транспорта на территории склада свыше 5 км/ч.</w:t>
      </w:r>
    </w:p>
    <w:p w:rsidR="00F179E5" w:rsidRPr="00F179E5" w:rsidRDefault="00F179E5" w:rsidP="00F179E5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3.5. </w:t>
      </w:r>
      <w:r w:rsidRPr="00F179E5">
        <w:rPr>
          <w:color w:val="2D2D2D"/>
          <w:spacing w:val="2"/>
          <w:sz w:val="28"/>
          <w:szCs w:val="28"/>
        </w:rPr>
        <w:t>При размещении грузов необходимо соблюдать следующие требования:</w:t>
      </w:r>
    </w:p>
    <w:p w:rsidR="00F179E5" w:rsidRPr="00F179E5" w:rsidRDefault="00F179E5" w:rsidP="00F179E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179E5">
        <w:rPr>
          <w:color w:val="2D2D2D"/>
          <w:spacing w:val="2"/>
          <w:sz w:val="28"/>
          <w:szCs w:val="28"/>
        </w:rPr>
        <w:t>1) размещение грузов производится по технологическим картам с указанием мест размещения, размеров проходов и проездов;</w:t>
      </w:r>
    </w:p>
    <w:p w:rsidR="00F179E5" w:rsidRPr="00F179E5" w:rsidRDefault="00F179E5" w:rsidP="00F179E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179E5">
        <w:rPr>
          <w:color w:val="2D2D2D"/>
          <w:spacing w:val="2"/>
          <w:sz w:val="28"/>
          <w:szCs w:val="28"/>
        </w:rPr>
        <w:t>2) при размещении груза запрещается загромождать подходы к противопожарному инвентарю, гидрантам и выходам из помещений;</w:t>
      </w:r>
    </w:p>
    <w:p w:rsidR="00F179E5" w:rsidRPr="00F179E5" w:rsidRDefault="00F179E5" w:rsidP="00F179E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179E5">
        <w:rPr>
          <w:color w:val="2D2D2D"/>
          <w:spacing w:val="2"/>
          <w:sz w:val="28"/>
          <w:szCs w:val="28"/>
        </w:rPr>
        <w:t>3) размещение грузов (в том числе на погрузочно-разгрузочных площадках и в местах временного хранения) вплотную к стенам здания, колоннам и оборудованию, штабель к штабелю не допускается;</w:t>
      </w:r>
    </w:p>
    <w:p w:rsidR="00F179E5" w:rsidRPr="00F179E5" w:rsidRDefault="00F179E5" w:rsidP="00F179E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179E5">
        <w:rPr>
          <w:color w:val="2D2D2D"/>
          <w:spacing w:val="2"/>
          <w:sz w:val="28"/>
          <w:szCs w:val="28"/>
        </w:rPr>
        <w:t>4) расстояние между грузом и стеной, колонной, перекрытием здания составляет не менее 1 м, между грузом и светильником - не менее 0,5 м;</w:t>
      </w:r>
    </w:p>
    <w:p w:rsidR="00F179E5" w:rsidRPr="00F179E5" w:rsidRDefault="00F179E5" w:rsidP="00F179E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179E5">
        <w:rPr>
          <w:color w:val="2D2D2D"/>
          <w:spacing w:val="2"/>
          <w:sz w:val="28"/>
          <w:szCs w:val="28"/>
        </w:rPr>
        <w:t>5) высота штабеля при ручной погрузке не должна превышать 3 м, при применении механизмов для подъема груза - 6 м. Ширина проездов между штабелями определяется габаритами транспортных средств, транспортируемых грузов и погрузочно-разгрузочных машин;</w:t>
      </w:r>
    </w:p>
    <w:p w:rsidR="00F179E5" w:rsidRPr="00F179E5" w:rsidRDefault="00F179E5" w:rsidP="00F179E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179E5">
        <w:rPr>
          <w:color w:val="2D2D2D"/>
          <w:spacing w:val="2"/>
          <w:sz w:val="28"/>
          <w:szCs w:val="28"/>
        </w:rPr>
        <w:t>6) грузы в таре и кипах укладываются в устойчивые штабеля; грузы в мешках и кулях укладываются в штабеля в перевязку. Грузы в рваной таре укладывать в штабеля запрещается;</w:t>
      </w:r>
    </w:p>
    <w:p w:rsidR="00F179E5" w:rsidRPr="00F179E5" w:rsidRDefault="00F179E5" w:rsidP="00F179E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179E5">
        <w:rPr>
          <w:color w:val="2D2D2D"/>
          <w:spacing w:val="2"/>
          <w:sz w:val="28"/>
          <w:szCs w:val="28"/>
        </w:rPr>
        <w:t>7) ящики и кипы в закрытых складских помещениях размещаются с обеспечением ширины главного прохода не менее 3 - 5 м;</w:t>
      </w:r>
    </w:p>
    <w:p w:rsidR="00F179E5" w:rsidRPr="00F179E5" w:rsidRDefault="00F179E5" w:rsidP="00F179E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179E5">
        <w:rPr>
          <w:color w:val="2D2D2D"/>
          <w:spacing w:val="2"/>
          <w:sz w:val="28"/>
          <w:szCs w:val="28"/>
        </w:rPr>
        <w:t>8) грузы, хранящиеся навалом, размещаются в штабеля с крутизной откоса, соответствующей углу естественного откоса для данного материала. При необходимости такие штабеля огораживаются защитными решетками;</w:t>
      </w:r>
    </w:p>
    <w:p w:rsidR="00F179E5" w:rsidRPr="00F179E5" w:rsidRDefault="00F179E5" w:rsidP="00F179E5">
      <w:pPr>
        <w:ind w:firstLine="708"/>
        <w:jc w:val="both"/>
        <w:rPr>
          <w:color w:val="2D2D2D"/>
          <w:spacing w:val="2"/>
          <w:sz w:val="28"/>
          <w:szCs w:val="28"/>
        </w:rPr>
      </w:pPr>
      <w:proofErr w:type="gramStart"/>
      <w:r w:rsidRPr="00F179E5">
        <w:rPr>
          <w:color w:val="2D2D2D"/>
          <w:spacing w:val="2"/>
          <w:sz w:val="28"/>
          <w:szCs w:val="28"/>
        </w:rPr>
        <w:t>9) крупногабаритные и тяжеловесные грузы размещаются в один ряд на подкладках;</w:t>
      </w:r>
      <w:proofErr w:type="gramEnd"/>
    </w:p>
    <w:p w:rsidR="00F179E5" w:rsidRPr="00F179E5" w:rsidRDefault="00F179E5" w:rsidP="00F179E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179E5">
        <w:rPr>
          <w:color w:val="2D2D2D"/>
          <w:spacing w:val="2"/>
          <w:sz w:val="28"/>
          <w:szCs w:val="28"/>
        </w:rPr>
        <w:t>10) размещаемые грузы укладываются так, чтобы исключалась возможность их падения, опрокидывания, разваливания и чтобы при этом обеспечивались доступность и безопасность их выемки;</w:t>
      </w:r>
    </w:p>
    <w:p w:rsidR="00F179E5" w:rsidRPr="00F179E5" w:rsidRDefault="00F179E5" w:rsidP="00F179E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179E5">
        <w:rPr>
          <w:color w:val="2D2D2D"/>
          <w:spacing w:val="2"/>
          <w:sz w:val="28"/>
          <w:szCs w:val="28"/>
        </w:rPr>
        <w:t xml:space="preserve">11) грузы, размещаемые вблизи железнодорожных и наземных крановых путей, располагаются от наружной грани головки ближайшего к грузу рельса не </w:t>
      </w:r>
      <w:r w:rsidRPr="00F179E5">
        <w:rPr>
          <w:color w:val="2D2D2D"/>
          <w:spacing w:val="2"/>
          <w:sz w:val="28"/>
          <w:szCs w:val="28"/>
        </w:rPr>
        <w:lastRenderedPageBreak/>
        <w:t>ближе 2 м при высоте штабеля до 1,2 м и не менее 2,5 м при большей высоте штабеля;</w:t>
      </w:r>
    </w:p>
    <w:p w:rsidR="00F179E5" w:rsidRPr="00F179E5" w:rsidRDefault="00F179E5" w:rsidP="00F179E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179E5">
        <w:rPr>
          <w:color w:val="2D2D2D"/>
          <w:spacing w:val="2"/>
          <w:sz w:val="28"/>
          <w:szCs w:val="28"/>
        </w:rPr>
        <w:t>12) при размещении грузов (</w:t>
      </w:r>
      <w:proofErr w:type="gramStart"/>
      <w:r w:rsidRPr="00F179E5">
        <w:rPr>
          <w:color w:val="2D2D2D"/>
          <w:spacing w:val="2"/>
          <w:sz w:val="28"/>
          <w:szCs w:val="28"/>
        </w:rPr>
        <w:t>кроме</w:t>
      </w:r>
      <w:proofErr w:type="gramEnd"/>
      <w:r w:rsidRPr="00F179E5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F179E5">
        <w:rPr>
          <w:color w:val="2D2D2D"/>
          <w:spacing w:val="2"/>
          <w:sz w:val="28"/>
          <w:szCs w:val="28"/>
        </w:rPr>
        <w:t>сыпучих</w:t>
      </w:r>
      <w:proofErr w:type="gramEnd"/>
      <w:r w:rsidRPr="00F179E5">
        <w:rPr>
          <w:color w:val="2D2D2D"/>
          <w:spacing w:val="2"/>
          <w:sz w:val="28"/>
          <w:szCs w:val="28"/>
        </w:rPr>
        <w:t>) принимаются меры, предотвращающие защемление или примерзание их к покрытию площадки.</w:t>
      </w:r>
    </w:p>
    <w:p w:rsidR="00F179E5" w:rsidRDefault="00F179E5" w:rsidP="00F179E5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179E5">
        <w:rPr>
          <w:color w:val="2D2D2D"/>
          <w:spacing w:val="2"/>
          <w:sz w:val="28"/>
          <w:szCs w:val="28"/>
        </w:rPr>
        <w:t xml:space="preserve">Способы и параметры размещения отдельных видов грузов приведены в </w:t>
      </w:r>
      <w:r>
        <w:rPr>
          <w:color w:val="2D2D2D"/>
          <w:spacing w:val="2"/>
          <w:sz w:val="28"/>
          <w:szCs w:val="28"/>
        </w:rPr>
        <w:t xml:space="preserve">Приложении 1. </w:t>
      </w:r>
    </w:p>
    <w:p w:rsidR="00F179E5" w:rsidRPr="00756786" w:rsidRDefault="00F179E5" w:rsidP="00F179E5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3.6. </w:t>
      </w:r>
      <w:r w:rsidRPr="00F179E5">
        <w:rPr>
          <w:color w:val="2D2D2D"/>
          <w:spacing w:val="2"/>
          <w:sz w:val="28"/>
          <w:szCs w:val="28"/>
        </w:rPr>
        <w:t>При размещении грузов в складских помещениях площадью до 100 м</w:t>
      </w:r>
      <w:proofErr w:type="gramStart"/>
      <w:r w:rsidRPr="00F179E5">
        <w:rPr>
          <w:color w:val="2D2D2D"/>
          <w:spacing w:val="2"/>
          <w:sz w:val="28"/>
          <w:szCs w:val="28"/>
        </w:rPr>
        <w:t>2</w:t>
      </w:r>
      <w:proofErr w:type="gramEnd"/>
      <w:r w:rsidRPr="00F179E5">
        <w:rPr>
          <w:color w:val="2D2D2D"/>
          <w:spacing w:val="2"/>
          <w:sz w:val="28"/>
          <w:szCs w:val="28"/>
        </w:rPr>
        <w:t xml:space="preserve"> допускается размещение грузов на стеллажах и навалом в штабелях вплотную к боковым стенам помещений и к стенам, противоположным входам в помещения, при условии отсутствия на стенах складских помещений навесной электроаппаратуры, систем управления пожаротушением, а также примыкающих к стенам люков в полу и кабельных каналов.</w:t>
      </w:r>
    </w:p>
    <w:p w:rsidR="00756786" w:rsidRPr="00756786" w:rsidRDefault="00756786" w:rsidP="0075678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56786">
        <w:rPr>
          <w:color w:val="2D2D2D"/>
          <w:spacing w:val="2"/>
          <w:sz w:val="28"/>
          <w:szCs w:val="28"/>
        </w:rPr>
        <w:t>3.</w:t>
      </w:r>
      <w:r w:rsidR="00F179E5">
        <w:rPr>
          <w:color w:val="2D2D2D"/>
          <w:spacing w:val="2"/>
          <w:sz w:val="28"/>
          <w:szCs w:val="28"/>
        </w:rPr>
        <w:t>7</w:t>
      </w:r>
      <w:r w:rsidRPr="00756786">
        <w:rPr>
          <w:color w:val="2D2D2D"/>
          <w:spacing w:val="2"/>
          <w:sz w:val="28"/>
          <w:szCs w:val="28"/>
        </w:rPr>
        <w:t>. Соблюдать правила укладки материалов в штабели для хранения.</w:t>
      </w:r>
    </w:p>
    <w:p w:rsidR="00756786" w:rsidRPr="00756786" w:rsidRDefault="00756786" w:rsidP="0075678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56786">
        <w:rPr>
          <w:color w:val="2D2D2D"/>
          <w:spacing w:val="2"/>
          <w:sz w:val="28"/>
          <w:szCs w:val="28"/>
        </w:rPr>
        <w:t>3.</w:t>
      </w:r>
      <w:r w:rsidR="00F179E5">
        <w:rPr>
          <w:color w:val="2D2D2D"/>
          <w:spacing w:val="2"/>
          <w:sz w:val="28"/>
          <w:szCs w:val="28"/>
        </w:rPr>
        <w:t>8</w:t>
      </w:r>
      <w:r w:rsidRPr="00756786">
        <w:rPr>
          <w:color w:val="2D2D2D"/>
          <w:spacing w:val="2"/>
          <w:sz w:val="28"/>
          <w:szCs w:val="28"/>
        </w:rPr>
        <w:t>. Следить за исправностью стеллажей, не допускать их перегрузки.</w:t>
      </w:r>
    </w:p>
    <w:p w:rsidR="00756786" w:rsidRPr="00756786" w:rsidRDefault="00756786" w:rsidP="0075678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56786">
        <w:rPr>
          <w:color w:val="2D2D2D"/>
          <w:spacing w:val="2"/>
          <w:sz w:val="28"/>
          <w:szCs w:val="28"/>
        </w:rPr>
        <w:t>3.</w:t>
      </w:r>
      <w:r w:rsidR="00F179E5">
        <w:rPr>
          <w:color w:val="2D2D2D"/>
          <w:spacing w:val="2"/>
          <w:sz w:val="28"/>
          <w:szCs w:val="28"/>
        </w:rPr>
        <w:t>9</w:t>
      </w:r>
      <w:r w:rsidRPr="00756786">
        <w:rPr>
          <w:color w:val="2D2D2D"/>
          <w:spacing w:val="2"/>
          <w:sz w:val="28"/>
          <w:szCs w:val="28"/>
        </w:rPr>
        <w:t>. В случае обнаружения неправильно сложенного штабеля принять меры к его разборке и укладке вновь с устранением замеченного недостатка.</w:t>
      </w:r>
    </w:p>
    <w:p w:rsidR="00756786" w:rsidRPr="00756786" w:rsidRDefault="00756786" w:rsidP="0075678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56786">
        <w:rPr>
          <w:color w:val="2D2D2D"/>
          <w:spacing w:val="2"/>
          <w:sz w:val="28"/>
          <w:szCs w:val="28"/>
        </w:rPr>
        <w:t>3.</w:t>
      </w:r>
      <w:r w:rsidR="00F179E5">
        <w:rPr>
          <w:color w:val="2D2D2D"/>
          <w:spacing w:val="2"/>
          <w:sz w:val="28"/>
          <w:szCs w:val="28"/>
        </w:rPr>
        <w:t>10</w:t>
      </w:r>
      <w:r w:rsidRPr="00756786">
        <w:rPr>
          <w:color w:val="2D2D2D"/>
          <w:spacing w:val="2"/>
          <w:sz w:val="28"/>
          <w:szCs w:val="28"/>
        </w:rPr>
        <w:t>. Требовать, чтобы работы на высоте 1,</w:t>
      </w:r>
      <w:r w:rsidR="00F179E5">
        <w:rPr>
          <w:color w:val="2D2D2D"/>
          <w:spacing w:val="2"/>
          <w:sz w:val="28"/>
          <w:szCs w:val="28"/>
        </w:rPr>
        <w:t>8</w:t>
      </w:r>
      <w:r w:rsidRPr="00756786">
        <w:rPr>
          <w:color w:val="2D2D2D"/>
          <w:spacing w:val="2"/>
          <w:sz w:val="28"/>
          <w:szCs w:val="28"/>
        </w:rPr>
        <w:t xml:space="preserve"> м производились с использованием исправных стремянок и лестниц, имеющих приспособления от скольжения. Не допускать использования вместо стремянки (лестницы) случайных подставок. Следить, чтобы не производились работы с верхней ступеньки стремянки (лестницы).</w:t>
      </w:r>
    </w:p>
    <w:p w:rsidR="00756786" w:rsidRPr="00756786" w:rsidRDefault="00756786" w:rsidP="0075678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56786">
        <w:rPr>
          <w:color w:val="2D2D2D"/>
          <w:spacing w:val="2"/>
          <w:sz w:val="28"/>
          <w:szCs w:val="28"/>
        </w:rPr>
        <w:t>3.</w:t>
      </w:r>
      <w:r w:rsidR="00F179E5">
        <w:rPr>
          <w:color w:val="2D2D2D"/>
          <w:spacing w:val="2"/>
          <w:sz w:val="28"/>
          <w:szCs w:val="28"/>
        </w:rPr>
        <w:t>11</w:t>
      </w:r>
      <w:r w:rsidRPr="00756786">
        <w:rPr>
          <w:color w:val="2D2D2D"/>
          <w:spacing w:val="2"/>
          <w:sz w:val="28"/>
          <w:szCs w:val="28"/>
        </w:rPr>
        <w:t>. Пользоваться для разлива кислот, щелочей стеклянными воронками и специальным приспособлением для наклона, в которое устанавливается бутыль, наполненная кислотой или щелочью.</w:t>
      </w:r>
    </w:p>
    <w:p w:rsidR="00756786" w:rsidRPr="00756786" w:rsidRDefault="00756786" w:rsidP="0075678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56786">
        <w:rPr>
          <w:color w:val="2D2D2D"/>
          <w:spacing w:val="2"/>
          <w:sz w:val="28"/>
          <w:szCs w:val="28"/>
        </w:rPr>
        <w:t>3.1</w:t>
      </w:r>
      <w:r w:rsidR="00F179E5">
        <w:rPr>
          <w:color w:val="2D2D2D"/>
          <w:spacing w:val="2"/>
          <w:sz w:val="28"/>
          <w:szCs w:val="28"/>
        </w:rPr>
        <w:t>2</w:t>
      </w:r>
      <w:r w:rsidRPr="00756786">
        <w:rPr>
          <w:color w:val="2D2D2D"/>
          <w:spacing w:val="2"/>
          <w:sz w:val="28"/>
          <w:szCs w:val="28"/>
        </w:rPr>
        <w:t>. Следить за наличием на таре бирок и наклеек с точным названием опасных в обращении грузов (кислоты, щелочи, лакокрасочные материалы и т.п.).</w:t>
      </w:r>
    </w:p>
    <w:p w:rsidR="00756786" w:rsidRPr="00756786" w:rsidRDefault="00756786" w:rsidP="0075678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56786">
        <w:rPr>
          <w:color w:val="2D2D2D"/>
          <w:spacing w:val="2"/>
          <w:sz w:val="28"/>
          <w:szCs w:val="28"/>
        </w:rPr>
        <w:t>3.1</w:t>
      </w:r>
      <w:r w:rsidR="00F179E5">
        <w:rPr>
          <w:color w:val="2D2D2D"/>
          <w:spacing w:val="2"/>
          <w:sz w:val="28"/>
          <w:szCs w:val="28"/>
        </w:rPr>
        <w:t>3</w:t>
      </w:r>
      <w:r w:rsidRPr="00756786">
        <w:rPr>
          <w:color w:val="2D2D2D"/>
          <w:spacing w:val="2"/>
          <w:sz w:val="28"/>
          <w:szCs w:val="28"/>
        </w:rPr>
        <w:t>. Укрывать пылящие грузы брезентом, рогожей или другими материалами.</w:t>
      </w:r>
    </w:p>
    <w:p w:rsidR="00756786" w:rsidRPr="00756786" w:rsidRDefault="00756786" w:rsidP="0075678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56786">
        <w:rPr>
          <w:color w:val="2D2D2D"/>
          <w:spacing w:val="2"/>
          <w:sz w:val="28"/>
          <w:szCs w:val="28"/>
        </w:rPr>
        <w:t>3.1</w:t>
      </w:r>
      <w:r w:rsidR="00F179E5">
        <w:rPr>
          <w:color w:val="2D2D2D"/>
          <w:spacing w:val="2"/>
          <w:sz w:val="28"/>
          <w:szCs w:val="28"/>
        </w:rPr>
        <w:t>4</w:t>
      </w:r>
      <w:r w:rsidRPr="00756786">
        <w:rPr>
          <w:color w:val="2D2D2D"/>
          <w:spacing w:val="2"/>
          <w:sz w:val="28"/>
          <w:szCs w:val="28"/>
        </w:rPr>
        <w:t>. Предупреждать находящихся рядом людей о предстоящем пуске оборудования (конвейеры, подъемники и т.п.):</w:t>
      </w:r>
    </w:p>
    <w:p w:rsidR="00627CC1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4.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в аварийной ситуации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4.1. При возникновении аварийных ситуаций или во время аварии необходимо: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отключить электрооборудование;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приостановить подъем и перемещение груза;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опустить груз, а если это невозможно, принять меры к ограждению места нахождения груза;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сообщить о случившемся администрации.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4.2. При несчастных случаях оказать пострадавшему первую помощь, при необходимости отправить пострадавших в лечебное учреждение.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При получении травмы немедленно прекратить работу, поставить в известность администрацию и обратиться за медицинской помощью.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4.3. При возникновении пожара необходимо: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прекратить работу;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lastRenderedPageBreak/>
        <w:t>- отключить электрооборудование;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сообщить руководству и вызвать пожарную охрану</w:t>
      </w:r>
      <w:r>
        <w:rPr>
          <w:bCs/>
          <w:color w:val="2D2D2D"/>
          <w:spacing w:val="2"/>
          <w:sz w:val="28"/>
          <w:szCs w:val="28"/>
        </w:rPr>
        <w:t xml:space="preserve"> по телефону 101 или 112</w:t>
      </w:r>
      <w:r w:rsidRPr="00756786">
        <w:rPr>
          <w:bCs/>
          <w:color w:val="2D2D2D"/>
          <w:spacing w:val="2"/>
          <w:sz w:val="28"/>
          <w:szCs w:val="28"/>
        </w:rPr>
        <w:t>;</w:t>
      </w:r>
    </w:p>
    <w:p w:rsidR="00627CC1" w:rsidRDefault="00756786" w:rsidP="0075678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- приступить к тушению пожара имеющимися средствами пожаротушения.</w:t>
      </w:r>
    </w:p>
    <w:p w:rsidR="00627CC1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5.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по окончании работы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5.1. Привести в порядок рабочее место.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5.2. Проверить противопожарное состояние склада.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5.3. Убедиться в том, что погрузочно-разгрузочные механизмы установлены на места, отведенные для их хранения.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5.4. Закрыть загрузочные люки, проемы.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5.5. Снять и привести в порядок спецодежду, средства индивидуальной защиты, оставить на хранение в специально отведенном месте.</w:t>
      </w:r>
    </w:p>
    <w:p w:rsidR="00324C47" w:rsidRDefault="00324C47" w:rsidP="00FE4A7B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p w:rsidR="00F179E5" w:rsidRDefault="00F179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45AD" w:rsidRDefault="00F179E5" w:rsidP="00F179E5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179E5" w:rsidRPr="00F179E5" w:rsidRDefault="00F179E5" w:rsidP="00F179E5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179E5" w:rsidRPr="00F179E5" w:rsidRDefault="00F179E5" w:rsidP="00F179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E5">
        <w:rPr>
          <w:rFonts w:ascii="Times New Roman" w:hAnsi="Times New Roman" w:cs="Times New Roman"/>
          <w:b/>
          <w:sz w:val="28"/>
          <w:szCs w:val="28"/>
        </w:rPr>
        <w:t>СПОСОБЫ И ПАРАМЕТРЫ РАЗМЕЩЕНИЯ ГРУЗОВ</w:t>
      </w:r>
    </w:p>
    <w:p w:rsidR="00F179E5" w:rsidRDefault="00F179E5" w:rsidP="00F179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2526"/>
        <w:gridCol w:w="1896"/>
        <w:gridCol w:w="1601"/>
        <w:gridCol w:w="2944"/>
      </w:tblGrid>
      <w:tr w:rsidR="00F179E5" w:rsidTr="000F31D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Материалы, изделия, оборудование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Способ размещения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Предельная высота, ширина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Указания по размещению</w:t>
            </w:r>
          </w:p>
        </w:tc>
      </w:tr>
      <w:tr w:rsidR="00F179E5" w:rsidTr="000F31D0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Трубы диаметром: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</w:p>
        </w:tc>
      </w:tr>
      <w:tr w:rsidR="00F179E5" w:rsidTr="000F31D0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до 300 мм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3,0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На подкладках и прокладках с концевыми упорами</w:t>
            </w:r>
          </w:p>
        </w:tc>
      </w:tr>
      <w:tr w:rsidR="00F179E5" w:rsidTr="000F31D0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более 300 мм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3,0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В седле без прокладок; нижний ряд должен быть уложен на подкладки, укреплен инвентарными металлическими башмаками, концевыми упорами, надежно закрепленными на подкладках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Мелкосортный металл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стеллажах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1,5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-</w:t>
            </w:r>
          </w:p>
        </w:tc>
      </w:tr>
      <w:tr w:rsidR="00F179E5" w:rsidTr="000F31D0"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Кирпич: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</w:p>
        </w:tc>
      </w:tr>
      <w:tr w:rsidR="00F179E5" w:rsidTr="000F31D0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пакетах и на поддонах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 яруса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-</w:t>
            </w:r>
          </w:p>
        </w:tc>
      </w:tr>
      <w:tr w:rsidR="00F179E5" w:rsidTr="000F31D0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контейнерах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 ярус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-</w:t>
            </w:r>
          </w:p>
        </w:tc>
      </w:tr>
      <w:tr w:rsidR="00F179E5" w:rsidTr="000F31D0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без контейнеров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1,7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-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Фундаментные блоки, блоки стен подвалов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2,6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На подкладках и с прокладками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Стеновые блоки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 яруса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На подкладках и с прокладками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Плиты перекрытий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На подкладках и с прокладками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Ригели и колонны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2,0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На подкладках и с прокладками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Блоки мусоропроводов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На подкладках и с прокладками</w:t>
            </w:r>
          </w:p>
        </w:tc>
      </w:tr>
      <w:tr w:rsidR="00F179E5" w:rsidTr="000F31D0"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Панели: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</w:p>
        </w:tc>
      </w:tr>
      <w:tr w:rsidR="00F179E5" w:rsidTr="000F31D0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стеновые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кассеты или пирамиды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На подкладках и с прокладками</w:t>
            </w:r>
          </w:p>
        </w:tc>
      </w:tr>
      <w:tr w:rsidR="00F179E5" w:rsidTr="000F31D0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перегородочные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кассеты вертикально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На подкладках и с прокладками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Плиточные материалы (асбоцементные плитки, листы асбоцементные или плиты асбоцементные плоские)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стопы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1,0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На подкладках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Плиты асбоцементные полые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15 рядов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На подкладках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Черепица цементно-песчаная и глиняная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 на ребро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1,0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С прокладками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Пиломатериалы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12,0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Прислонять (опирать) материалы к элементам зданий, сооружений, ограждений запрещается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Круглый лес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12,0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С прокладками между рядами и установкой упоров против раскатывания. Ширина штабеля менее его высоты не допускается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Санитарно-технические вентиляционные блоки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На подкладках и с прокладками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Нагревательные приборы в виде отдельных секций или в собранном виде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1,0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-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Крупногабаритное и тяжеловесное оборудование и его части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ряды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 ряд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На подкладках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Стекло в ящиках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Вертикально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 ряд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На подкладках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Рулонный материал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Вертикально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 ряд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На подкладках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Теплоизоляционные материалы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1,2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С хранением в закрытом сухом помещении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Битум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плотную тару, исключающую его растекание или в специальные ямы с ограждением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-</w:t>
            </w:r>
          </w:p>
        </w:tc>
      </w:tr>
      <w:tr w:rsidR="00F179E5" w:rsidTr="000F31D0"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Прокат (листовая сталь, швеллеры, двутавровые балки, сортовая сталь)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 с подкладками и прокладками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1 - 1,2 м при отсутствии упоров-столбиков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Проходы между штабелями - не менее 1 м, ширина главного прохода - не менее 2 м.</w:t>
            </w:r>
          </w:p>
        </w:tc>
      </w:tr>
      <w:tr w:rsidR="00F179E5" w:rsidTr="000F31D0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При применении стоечных стеллажей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Расстояние от штабелей до крайних выступающих частей железнодорожного состава - не менее 1 м</w:t>
            </w:r>
          </w:p>
        </w:tc>
      </w:tr>
      <w:tr w:rsidR="00F179E5" w:rsidTr="000F31D0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 из толстых листов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1,5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При применении электромагнитного крана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Сортовой и фасонный прокат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штабель, елочные и стоечные стеллажи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4,5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При применении крана-штабелера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Мелкий профиль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Ширина - 1 м, высота - 0,5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При хранении металла в специальных скобах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Листовой металл, упакованный в пачки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 на специальных металлических подставках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4,0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 xml:space="preserve">На деревянных брусках и </w:t>
            </w:r>
            <w:proofErr w:type="gramStart"/>
            <w:r>
              <w:t>укреплен</w:t>
            </w:r>
            <w:proofErr w:type="gramEnd"/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Широкополосная сталь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2,0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В рулонах, с установкой рулонов на ребро, с обвязкой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 xml:space="preserve">Стальная лента цветных </w:t>
            </w:r>
            <w:r>
              <w:lastRenderedPageBreak/>
              <w:t>металлов в кругах массой до 60 кг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lastRenderedPageBreak/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4,0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 xml:space="preserve">В горизонтальном положении </w:t>
            </w:r>
            <w:r>
              <w:lastRenderedPageBreak/>
              <w:t>в 2 яруса не более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Материал в бунтах массой до 60 кг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На стеллажах в подвешенном состоянии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5,5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С обвязкой бунтов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Материал в бунтах массой более 60 кг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С укладкой бунтов на ребро.</w:t>
            </w:r>
          </w:p>
          <w:p w:rsidR="00F179E5" w:rsidRDefault="00F179E5" w:rsidP="000F31D0">
            <w:pPr>
              <w:pStyle w:val="ConsPlusNormal"/>
              <w:jc w:val="both"/>
            </w:pPr>
            <w:r>
              <w:t>Ось бунтов должна быть наклонена на 15 - 20° к горизонтальной плоскости, и штабель должен иметь вертикальную опору с одной стороны по торцу бунтов</w:t>
            </w:r>
          </w:p>
        </w:tc>
      </w:tr>
      <w:tr w:rsidR="00F179E5" w:rsidTr="000F31D0"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Слитки и блюмы сечением 160 x 160 мм и более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4,0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  <w:r>
              <w:t>При автоматизированном захвате груза подъемными средствами</w:t>
            </w:r>
          </w:p>
        </w:tc>
      </w:tr>
      <w:tr w:rsidR="00F179E5" w:rsidTr="000F31D0"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Поковки: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</w:p>
        </w:tc>
      </w:tr>
      <w:tr w:rsidR="00F179E5" w:rsidTr="000F31D0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массой до 500 кг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В специальной таре, устанавливаемой в штабель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4,0 м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-</w:t>
            </w:r>
          </w:p>
        </w:tc>
      </w:tr>
      <w:tr w:rsidR="00F179E5" w:rsidTr="000F31D0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both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массой свыше 500 кг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</w:pPr>
            <w:r>
              <w:t>На полу в один ряд или в штабель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2,0 м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E5" w:rsidRDefault="00F179E5" w:rsidP="000F31D0">
            <w:pPr>
              <w:pStyle w:val="ConsPlusNormal"/>
              <w:jc w:val="center"/>
            </w:pPr>
            <w:r>
              <w:t>-</w:t>
            </w:r>
          </w:p>
        </w:tc>
      </w:tr>
    </w:tbl>
    <w:p w:rsidR="00F179E5" w:rsidRDefault="00F179E5" w:rsidP="00F179E5">
      <w:pPr>
        <w:pStyle w:val="ConsPlusNormal"/>
        <w:jc w:val="both"/>
      </w:pPr>
    </w:p>
    <w:p w:rsidR="00F179E5" w:rsidRDefault="00F179E5" w:rsidP="00F179E5">
      <w:pPr>
        <w:pStyle w:val="ConsPlusNormal"/>
        <w:jc w:val="both"/>
      </w:pPr>
    </w:p>
    <w:p w:rsidR="00F179E5" w:rsidRPr="00C25FAD" w:rsidRDefault="00F179E5" w:rsidP="00F179E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F179E5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83" w:rsidRDefault="00457B83" w:rsidP="003764D0">
      <w:r>
        <w:separator/>
      </w:r>
    </w:p>
  </w:endnote>
  <w:endnote w:type="continuationSeparator" w:id="0">
    <w:p w:rsidR="00457B83" w:rsidRDefault="00457B83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83" w:rsidRDefault="00457B83" w:rsidP="003764D0">
      <w:r>
        <w:separator/>
      </w:r>
    </w:p>
  </w:footnote>
  <w:footnote w:type="continuationSeparator" w:id="0">
    <w:p w:rsidR="00457B83" w:rsidRDefault="00457B83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608AC"/>
    <w:rsid w:val="000A4173"/>
    <w:rsid w:val="000E6973"/>
    <w:rsid w:val="001033E5"/>
    <w:rsid w:val="00123BB7"/>
    <w:rsid w:val="00137CC0"/>
    <w:rsid w:val="00147618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94620"/>
    <w:rsid w:val="002C5E0C"/>
    <w:rsid w:val="002D3241"/>
    <w:rsid w:val="002E04DA"/>
    <w:rsid w:val="0031277F"/>
    <w:rsid w:val="00324C47"/>
    <w:rsid w:val="00333BA0"/>
    <w:rsid w:val="0035716C"/>
    <w:rsid w:val="003764D0"/>
    <w:rsid w:val="003A61D4"/>
    <w:rsid w:val="003A7CE7"/>
    <w:rsid w:val="003B2CC8"/>
    <w:rsid w:val="003F2276"/>
    <w:rsid w:val="00400B7C"/>
    <w:rsid w:val="00402260"/>
    <w:rsid w:val="00421207"/>
    <w:rsid w:val="00457B83"/>
    <w:rsid w:val="00482619"/>
    <w:rsid w:val="00491E6E"/>
    <w:rsid w:val="00534F6A"/>
    <w:rsid w:val="005534DF"/>
    <w:rsid w:val="00597540"/>
    <w:rsid w:val="005B3F10"/>
    <w:rsid w:val="00607B2C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B2465"/>
    <w:rsid w:val="006B6989"/>
    <w:rsid w:val="006D71D4"/>
    <w:rsid w:val="007126F3"/>
    <w:rsid w:val="00734D03"/>
    <w:rsid w:val="00756786"/>
    <w:rsid w:val="00760130"/>
    <w:rsid w:val="00763FD3"/>
    <w:rsid w:val="00785E6A"/>
    <w:rsid w:val="007C7165"/>
    <w:rsid w:val="007D168D"/>
    <w:rsid w:val="007F7A13"/>
    <w:rsid w:val="008D13B2"/>
    <w:rsid w:val="008D3DC8"/>
    <w:rsid w:val="009172D8"/>
    <w:rsid w:val="009335C8"/>
    <w:rsid w:val="00963874"/>
    <w:rsid w:val="00971D31"/>
    <w:rsid w:val="00991812"/>
    <w:rsid w:val="00A01E35"/>
    <w:rsid w:val="00A145AD"/>
    <w:rsid w:val="00A1619C"/>
    <w:rsid w:val="00A233D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E5A35"/>
    <w:rsid w:val="00C25FAD"/>
    <w:rsid w:val="00C35779"/>
    <w:rsid w:val="00CA3E3C"/>
    <w:rsid w:val="00CB1233"/>
    <w:rsid w:val="00CE30A0"/>
    <w:rsid w:val="00CE331F"/>
    <w:rsid w:val="00D011EB"/>
    <w:rsid w:val="00D56805"/>
    <w:rsid w:val="00D6474E"/>
    <w:rsid w:val="00D82158"/>
    <w:rsid w:val="00D9449A"/>
    <w:rsid w:val="00DB2E05"/>
    <w:rsid w:val="00DB3FA9"/>
    <w:rsid w:val="00DF3A92"/>
    <w:rsid w:val="00E202FF"/>
    <w:rsid w:val="00E82006"/>
    <w:rsid w:val="00EA4538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3BD33-CF5D-4E4E-A318-D30F41DC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3</cp:revision>
  <cp:lastPrinted>2017-08-30T13:27:00Z</cp:lastPrinted>
  <dcterms:created xsi:type="dcterms:W3CDTF">2018-10-30T14:21:00Z</dcterms:created>
  <dcterms:modified xsi:type="dcterms:W3CDTF">2018-10-30T14:36:00Z</dcterms:modified>
</cp:coreProperties>
</file>